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560" w:rsidRPr="0039097A" w:rsidRDefault="00734560" w:rsidP="0007564E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39097A">
        <w:rPr>
          <w:rFonts w:ascii="黑体" w:eastAsia="黑体" w:hAnsi="黑体" w:cs="微软简标宋" w:hint="eastAsia"/>
          <w:sz w:val="32"/>
          <w:szCs w:val="32"/>
        </w:rPr>
        <w:t>附件：</w:t>
      </w:r>
    </w:p>
    <w:p w:rsidR="00734560" w:rsidRPr="0007564E" w:rsidRDefault="00734560" w:rsidP="0007564E">
      <w:pPr>
        <w:rPr>
          <w:rFonts w:ascii="黑体" w:eastAsia="黑体" w:hAnsi="黑体"/>
          <w:sz w:val="32"/>
          <w:szCs w:val="32"/>
        </w:rPr>
      </w:pPr>
    </w:p>
    <w:p w:rsidR="00734560" w:rsidRDefault="00734560">
      <w:pPr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中山市文化广电旅游局</w:t>
      </w:r>
      <w:r>
        <w:rPr>
          <w:rFonts w:ascii="宋体" w:hAnsi="宋体" w:cs="宋体"/>
          <w:b/>
          <w:bCs/>
          <w:sz w:val="44"/>
          <w:szCs w:val="44"/>
        </w:rPr>
        <w:t>2018</w:t>
      </w:r>
      <w:r>
        <w:rPr>
          <w:rFonts w:ascii="宋体" w:hAnsi="宋体" w:cs="宋体" w:hint="eastAsia"/>
          <w:b/>
          <w:bCs/>
          <w:sz w:val="44"/>
          <w:szCs w:val="44"/>
        </w:rPr>
        <w:t>年公开招聘事业单位高层次专业技术</w:t>
      </w:r>
    </w:p>
    <w:p w:rsidR="00734560" w:rsidRDefault="00734560">
      <w:pPr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人员</w:t>
      </w:r>
      <w:r w:rsidR="002F32C6">
        <w:rPr>
          <w:rFonts w:ascii="宋体" w:hAnsi="宋体" w:cs="宋体" w:hint="eastAsia"/>
          <w:b/>
          <w:bCs/>
          <w:sz w:val="44"/>
          <w:szCs w:val="44"/>
        </w:rPr>
        <w:t>(中山纪念图书馆)</w:t>
      </w:r>
      <w:r>
        <w:rPr>
          <w:rFonts w:ascii="宋体" w:hAnsi="宋体" w:cs="宋体" w:hint="eastAsia"/>
          <w:b/>
          <w:bCs/>
          <w:sz w:val="44"/>
          <w:szCs w:val="44"/>
        </w:rPr>
        <w:t>总成绩及入围体检名单</w:t>
      </w:r>
    </w:p>
    <w:p w:rsidR="00734560" w:rsidRDefault="00734560">
      <w:pPr>
        <w:jc w:val="center"/>
        <w:rPr>
          <w:rFonts w:ascii="黑体" w:eastAsia="黑体"/>
          <w:b/>
          <w:bCs/>
          <w:sz w:val="24"/>
          <w:szCs w:val="24"/>
        </w:rPr>
      </w:pPr>
    </w:p>
    <w:tbl>
      <w:tblPr>
        <w:tblW w:w="13964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1774"/>
        <w:gridCol w:w="1134"/>
        <w:gridCol w:w="1134"/>
        <w:gridCol w:w="708"/>
        <w:gridCol w:w="2552"/>
        <w:gridCol w:w="1134"/>
        <w:gridCol w:w="1134"/>
        <w:gridCol w:w="1134"/>
        <w:gridCol w:w="992"/>
        <w:gridCol w:w="567"/>
        <w:gridCol w:w="1701"/>
      </w:tblGrid>
      <w:tr w:rsidR="003F2E02" w:rsidTr="003F2E02">
        <w:trPr>
          <w:trHeight w:val="312"/>
        </w:trPr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E02" w:rsidRDefault="003F2E02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2E02" w:rsidRDefault="003F2E02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招聘岗位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2E02" w:rsidRDefault="003F2E02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2E02" w:rsidRDefault="003F2E02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2E02" w:rsidRDefault="003F2E02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2E02" w:rsidRDefault="003F2E02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考生姓名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E02" w:rsidRDefault="003F2E02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b/>
                <w:bCs/>
                <w:color w:val="000000"/>
                <w:kern w:val="0"/>
                <w:sz w:val="22"/>
              </w:rPr>
              <w:t>面试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2E02" w:rsidRDefault="003F2E02" w:rsidP="00760228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总成绩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E02" w:rsidRDefault="003F2E02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名次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2E02" w:rsidRDefault="003F2E02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是否入围体检</w:t>
            </w:r>
          </w:p>
        </w:tc>
      </w:tr>
      <w:tr w:rsidR="003F2E02" w:rsidTr="003F2E02">
        <w:trPr>
          <w:trHeight w:val="312"/>
        </w:trPr>
        <w:tc>
          <w:tcPr>
            <w:tcW w:w="1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02" w:rsidRDefault="003F2E0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E02" w:rsidRDefault="003F2E0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E02" w:rsidRDefault="003F2E0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E02" w:rsidRDefault="003F2E0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E02" w:rsidRDefault="003F2E0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E02" w:rsidRDefault="003F2E0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E02" w:rsidRDefault="003F2E0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实操成绩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E02" w:rsidRDefault="003F2E02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int="eastAsia"/>
                <w:b/>
                <w:bCs/>
                <w:color w:val="000000"/>
                <w:kern w:val="0"/>
                <w:sz w:val="22"/>
              </w:rPr>
              <w:t>面试成绩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E02" w:rsidRDefault="003F2E02" w:rsidP="00760228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02" w:rsidRDefault="003F2E0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E02" w:rsidRDefault="003F2E0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3F2E02" w:rsidTr="003F2E02">
        <w:trPr>
          <w:trHeight w:val="599"/>
        </w:trPr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9CF" w:rsidRDefault="008229CF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  <w:p w:rsidR="003F2E02" w:rsidRPr="00520493" w:rsidRDefault="003F2E02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520493">
              <w:rPr>
                <w:rFonts w:ascii="宋体" w:cs="宋体" w:hint="eastAsia"/>
                <w:kern w:val="0"/>
                <w:sz w:val="22"/>
                <w:szCs w:val="22"/>
              </w:rPr>
              <w:t>中山纪念图书馆</w:t>
            </w:r>
          </w:p>
          <w:p w:rsidR="003F2E02" w:rsidRPr="00520493" w:rsidRDefault="003F2E02" w:rsidP="006505C8">
            <w:pPr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9CF" w:rsidRDefault="008229CF" w:rsidP="008B3C98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  <w:p w:rsidR="003F2E02" w:rsidRPr="00520493" w:rsidRDefault="003F2E02" w:rsidP="008B3C98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520493">
              <w:rPr>
                <w:rFonts w:ascii="宋体" w:cs="宋体" w:hint="eastAsia"/>
                <w:kern w:val="0"/>
                <w:sz w:val="22"/>
                <w:szCs w:val="22"/>
              </w:rPr>
              <w:t>宣传推广</w:t>
            </w:r>
          </w:p>
          <w:p w:rsidR="003F2E02" w:rsidRPr="00520493" w:rsidRDefault="003F2E02" w:rsidP="000A0873">
            <w:pPr>
              <w:rPr>
                <w:rFonts w:ascii="宋体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9CF" w:rsidRDefault="008229CF" w:rsidP="002F32C6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  <w:p w:rsidR="003F2E02" w:rsidRPr="00520493" w:rsidRDefault="003F2E02" w:rsidP="002F32C6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  <w:r w:rsidRPr="00520493">
              <w:rPr>
                <w:rFonts w:ascii="宋体" w:cs="宋体"/>
                <w:kern w:val="0"/>
                <w:sz w:val="22"/>
                <w:szCs w:val="22"/>
              </w:rPr>
              <w:t>2018</w:t>
            </w:r>
            <w:r w:rsidRPr="00520493">
              <w:rPr>
                <w:rFonts w:ascii="宋体" w:cs="宋体" w:hint="eastAsia"/>
                <w:kern w:val="0"/>
                <w:sz w:val="22"/>
                <w:szCs w:val="22"/>
              </w:rPr>
              <w:t>11</w:t>
            </w:r>
          </w:p>
          <w:p w:rsidR="003F2E02" w:rsidRPr="00520493" w:rsidRDefault="003F2E02" w:rsidP="00A931E2">
            <w:pPr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F2E02" w:rsidRPr="00520493" w:rsidRDefault="003F2E02" w:rsidP="002F32C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520493">
              <w:rPr>
                <w:rFonts w:asci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02" w:rsidRPr="00520493" w:rsidRDefault="003F2E02" w:rsidP="00327BE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20493">
              <w:rPr>
                <w:rFonts w:ascii="宋体" w:hAnsi="宋体" w:cs="宋体"/>
                <w:sz w:val="24"/>
              </w:rPr>
              <w:t>429</w:t>
            </w:r>
            <w:r w:rsidR="00327BE4">
              <w:rPr>
                <w:rFonts w:ascii="宋体" w:hAnsi="宋体" w:cs="宋体" w:hint="eastAsia"/>
                <w:sz w:val="24"/>
              </w:rPr>
              <w:t>***********</w:t>
            </w:r>
            <w:r w:rsidRPr="00520493">
              <w:rPr>
                <w:rFonts w:ascii="宋体" w:hAnsi="宋体" w:cs="宋体"/>
                <w:sz w:val="24"/>
              </w:rPr>
              <w:t>592X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E02" w:rsidRPr="00520493" w:rsidRDefault="003F2E02" w:rsidP="00F222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20493">
              <w:rPr>
                <w:rFonts w:ascii="宋体" w:hAnsi="宋体" w:hint="eastAsia"/>
                <w:sz w:val="24"/>
              </w:rPr>
              <w:t>高薇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E02" w:rsidRPr="00520493" w:rsidRDefault="003F2E02" w:rsidP="00F222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20493">
              <w:rPr>
                <w:rFonts w:ascii="宋体" w:hAnsi="宋体" w:cs="宋体"/>
                <w:kern w:val="0"/>
                <w:sz w:val="22"/>
                <w:szCs w:val="22"/>
              </w:rPr>
              <w:t>36.8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E02" w:rsidRPr="00520493" w:rsidRDefault="003F2E02" w:rsidP="00F222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20493">
              <w:rPr>
                <w:rFonts w:ascii="宋体" w:hAnsi="宋体" w:cs="宋体"/>
                <w:kern w:val="0"/>
                <w:sz w:val="22"/>
                <w:szCs w:val="22"/>
              </w:rPr>
              <w:t>32.8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E02" w:rsidRPr="00520493" w:rsidRDefault="003F2E02" w:rsidP="00F222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20493">
              <w:rPr>
                <w:rFonts w:ascii="宋体" w:hAnsi="宋体" w:cs="宋体"/>
                <w:kern w:val="0"/>
                <w:sz w:val="22"/>
                <w:szCs w:val="22"/>
              </w:rPr>
              <w:t>69.6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02" w:rsidRPr="00520493" w:rsidRDefault="003F2E02" w:rsidP="00F222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20493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E02" w:rsidRPr="00520493" w:rsidRDefault="003F2E02" w:rsidP="00F222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20493">
              <w:rPr>
                <w:rFonts w:ascii="宋体" w:hAnsi="宋体" w:cs="宋体" w:hint="eastAsia"/>
                <w:kern w:val="0"/>
                <w:sz w:val="22"/>
                <w:szCs w:val="22"/>
              </w:rPr>
              <w:t>是</w:t>
            </w:r>
          </w:p>
        </w:tc>
      </w:tr>
      <w:tr w:rsidR="003F2E02" w:rsidTr="003F2E02">
        <w:trPr>
          <w:trHeight w:val="683"/>
        </w:trPr>
        <w:tc>
          <w:tcPr>
            <w:tcW w:w="17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E02" w:rsidRPr="00520493" w:rsidRDefault="003F2E02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E02" w:rsidRPr="00520493" w:rsidRDefault="003F2E02">
            <w:pPr>
              <w:widowControl/>
              <w:rPr>
                <w:rFonts w:ascii="宋体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E02" w:rsidRPr="00520493" w:rsidRDefault="003F2E02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70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2E02" w:rsidRPr="00520493" w:rsidRDefault="003F2E02">
            <w:pPr>
              <w:widowControl/>
              <w:jc w:val="center"/>
              <w:rPr>
                <w:rFonts w:ascii="宋体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02" w:rsidRPr="00520493" w:rsidRDefault="003F2E02" w:rsidP="00F222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20493">
              <w:rPr>
                <w:rFonts w:ascii="宋体" w:hAnsi="宋体" w:cs="宋体"/>
                <w:sz w:val="24"/>
              </w:rPr>
              <w:t>610</w:t>
            </w:r>
            <w:r w:rsidR="00327BE4">
              <w:rPr>
                <w:rFonts w:ascii="宋体" w:hAnsi="宋体" w:cs="宋体" w:hint="eastAsia"/>
                <w:sz w:val="24"/>
              </w:rPr>
              <w:t>***********</w:t>
            </w:r>
            <w:r w:rsidRPr="00520493">
              <w:rPr>
                <w:rFonts w:ascii="宋体" w:hAnsi="宋体" w:cs="宋体"/>
                <w:sz w:val="24"/>
              </w:rPr>
              <w:t>5227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E02" w:rsidRPr="00520493" w:rsidRDefault="003F2E02" w:rsidP="00F222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20493">
              <w:rPr>
                <w:rFonts w:ascii="宋体" w:hAnsi="宋体" w:hint="eastAsia"/>
                <w:sz w:val="24"/>
              </w:rPr>
              <w:t>马敏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E02" w:rsidRPr="00520493" w:rsidRDefault="003F2E02" w:rsidP="00F222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20493">
              <w:rPr>
                <w:rFonts w:ascii="宋体" w:hAnsi="宋体" w:cs="宋体"/>
                <w:kern w:val="0"/>
                <w:sz w:val="22"/>
                <w:szCs w:val="22"/>
              </w:rPr>
              <w:t>33.4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E02" w:rsidRPr="00520493" w:rsidRDefault="003F2E02" w:rsidP="00F222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20493">
              <w:rPr>
                <w:rFonts w:ascii="宋体" w:hAnsi="宋体" w:cs="宋体"/>
                <w:kern w:val="0"/>
                <w:sz w:val="22"/>
                <w:szCs w:val="22"/>
              </w:rPr>
              <w:t>33.8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E02" w:rsidRPr="00520493" w:rsidRDefault="003F2E02" w:rsidP="00F222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20493">
              <w:rPr>
                <w:rFonts w:ascii="宋体" w:hAnsi="宋体" w:cs="宋体"/>
                <w:kern w:val="0"/>
                <w:sz w:val="22"/>
                <w:szCs w:val="22"/>
              </w:rPr>
              <w:t>67.2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02" w:rsidRPr="00520493" w:rsidRDefault="003F2E02" w:rsidP="00F222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20493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E02" w:rsidRPr="00520493" w:rsidRDefault="003F2E02" w:rsidP="00F222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20493">
              <w:rPr>
                <w:rFonts w:ascii="宋体" w:hAnsi="宋体" w:cs="宋体" w:hint="eastAsia"/>
                <w:kern w:val="0"/>
                <w:sz w:val="22"/>
                <w:szCs w:val="22"/>
              </w:rPr>
              <w:t>否</w:t>
            </w:r>
          </w:p>
        </w:tc>
      </w:tr>
      <w:tr w:rsidR="003F2E02" w:rsidTr="003F2E02">
        <w:trPr>
          <w:trHeight w:val="683"/>
        </w:trPr>
        <w:tc>
          <w:tcPr>
            <w:tcW w:w="1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02" w:rsidRPr="00520493" w:rsidRDefault="003F2E02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02" w:rsidRPr="00520493" w:rsidRDefault="003F2E02">
            <w:pPr>
              <w:widowControl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02" w:rsidRPr="00520493" w:rsidRDefault="003F2E02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E02" w:rsidRPr="00520493" w:rsidRDefault="003F2E02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02" w:rsidRPr="00520493" w:rsidRDefault="003F2E02" w:rsidP="00F222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20493">
              <w:rPr>
                <w:rFonts w:ascii="宋体" w:hAnsi="宋体" w:cs="宋体"/>
                <w:sz w:val="24"/>
              </w:rPr>
              <w:t>140</w:t>
            </w:r>
            <w:r w:rsidR="00327BE4">
              <w:rPr>
                <w:rFonts w:ascii="宋体" w:hAnsi="宋体" w:cs="宋体" w:hint="eastAsia"/>
                <w:sz w:val="24"/>
              </w:rPr>
              <w:t>***********</w:t>
            </w:r>
            <w:r w:rsidRPr="00520493">
              <w:rPr>
                <w:rFonts w:ascii="宋体" w:hAnsi="宋体" w:cs="宋体"/>
                <w:sz w:val="24"/>
              </w:rPr>
              <w:t>1227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E02" w:rsidRPr="00520493" w:rsidRDefault="003F2E02" w:rsidP="00F222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20493">
              <w:rPr>
                <w:rFonts w:ascii="宋体" w:hAnsi="宋体" w:hint="eastAsia"/>
                <w:sz w:val="24"/>
              </w:rPr>
              <w:t>李美娟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E02" w:rsidRPr="00520493" w:rsidRDefault="003F2E02" w:rsidP="00F222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20493">
              <w:rPr>
                <w:rFonts w:ascii="宋体" w:hAnsi="宋体" w:cs="宋体"/>
                <w:kern w:val="0"/>
                <w:sz w:val="22"/>
                <w:szCs w:val="22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E02" w:rsidRPr="00520493" w:rsidRDefault="003F2E02" w:rsidP="00F222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20493">
              <w:rPr>
                <w:rFonts w:ascii="宋体" w:hAnsi="宋体" w:cs="宋体"/>
                <w:kern w:val="0"/>
                <w:sz w:val="22"/>
                <w:szCs w:val="22"/>
              </w:rPr>
              <w:t>14.5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E02" w:rsidRPr="00520493" w:rsidRDefault="003F2E02" w:rsidP="00F222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20493">
              <w:rPr>
                <w:rFonts w:ascii="宋体" w:hAnsi="宋体" w:cs="宋体"/>
                <w:kern w:val="0"/>
                <w:sz w:val="22"/>
                <w:szCs w:val="22"/>
              </w:rPr>
              <w:t>43.5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02" w:rsidRPr="00520493" w:rsidRDefault="003F2E02" w:rsidP="00F222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20493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E02" w:rsidRPr="00520493" w:rsidRDefault="003F2E02" w:rsidP="00F222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20493">
              <w:rPr>
                <w:rFonts w:ascii="宋体" w:hAnsi="宋体" w:cs="宋体" w:hint="eastAsia"/>
                <w:kern w:val="0"/>
                <w:sz w:val="22"/>
                <w:szCs w:val="22"/>
              </w:rPr>
              <w:t>否</w:t>
            </w:r>
          </w:p>
        </w:tc>
      </w:tr>
      <w:tr w:rsidR="003F2E02" w:rsidTr="003F2E02">
        <w:trPr>
          <w:trHeight w:val="683"/>
        </w:trPr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E02" w:rsidRPr="00520493" w:rsidRDefault="003F2E02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520493">
              <w:rPr>
                <w:rFonts w:ascii="宋体" w:cs="宋体" w:hint="eastAsia"/>
                <w:kern w:val="0"/>
                <w:sz w:val="22"/>
                <w:szCs w:val="22"/>
              </w:rPr>
              <w:t>中山纪念图书馆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29CF" w:rsidRDefault="003F2E02" w:rsidP="008B3C98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520493">
              <w:rPr>
                <w:rFonts w:ascii="宋体" w:cs="宋体" w:hint="eastAsia"/>
                <w:kern w:val="0"/>
                <w:sz w:val="22"/>
                <w:szCs w:val="22"/>
              </w:rPr>
              <w:t>计算机</w:t>
            </w:r>
          </w:p>
          <w:p w:rsidR="003F2E02" w:rsidRPr="00520493" w:rsidRDefault="003F2E02" w:rsidP="008B3C98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520493">
              <w:rPr>
                <w:rFonts w:ascii="宋体" w:cs="宋体" w:hint="eastAsia"/>
                <w:kern w:val="0"/>
                <w:sz w:val="22"/>
                <w:szCs w:val="22"/>
              </w:rPr>
              <w:t>应用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2E02" w:rsidRPr="00520493" w:rsidRDefault="003F2E02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520493">
              <w:rPr>
                <w:rFonts w:ascii="宋体" w:cs="宋体" w:hint="eastAsia"/>
                <w:kern w:val="0"/>
                <w:sz w:val="22"/>
                <w:szCs w:val="22"/>
              </w:rPr>
              <w:t>201812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F2E02" w:rsidRPr="00520493" w:rsidRDefault="003F2E02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 w:rsidRPr="00520493">
              <w:rPr>
                <w:rFonts w:asci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02" w:rsidRPr="00520493" w:rsidRDefault="003F2E02" w:rsidP="00F222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20493">
              <w:rPr>
                <w:rFonts w:ascii="宋体" w:hAnsi="宋体" w:cs="宋体"/>
                <w:sz w:val="24"/>
              </w:rPr>
              <w:t>130</w:t>
            </w:r>
            <w:r w:rsidR="00327BE4">
              <w:rPr>
                <w:rFonts w:ascii="宋体" w:hAnsi="宋体" w:cs="宋体" w:hint="eastAsia"/>
                <w:sz w:val="24"/>
              </w:rPr>
              <w:t>***********</w:t>
            </w:r>
            <w:r w:rsidRPr="00520493">
              <w:rPr>
                <w:rFonts w:ascii="宋体" w:hAnsi="宋体" w:cs="宋体"/>
                <w:sz w:val="24"/>
              </w:rPr>
              <w:t>4068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E02" w:rsidRPr="00520493" w:rsidRDefault="003F2E02" w:rsidP="00F222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20493">
              <w:rPr>
                <w:rFonts w:ascii="宋体" w:hAnsi="宋体" w:hint="eastAsia"/>
                <w:sz w:val="24"/>
              </w:rPr>
              <w:t>彭玉艳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E02" w:rsidRPr="00520493" w:rsidRDefault="003F2E02" w:rsidP="00F222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20493">
              <w:rPr>
                <w:rFonts w:ascii="宋体" w:hAnsi="宋体" w:cs="宋体"/>
                <w:kern w:val="0"/>
                <w:sz w:val="22"/>
                <w:szCs w:val="22"/>
              </w:rPr>
              <w:t>19.2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E02" w:rsidRPr="00520493" w:rsidRDefault="003F2E02" w:rsidP="00F222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20493">
              <w:rPr>
                <w:rFonts w:ascii="宋体" w:hAnsi="宋体" w:cs="宋体"/>
                <w:kern w:val="0"/>
                <w:sz w:val="22"/>
                <w:szCs w:val="22"/>
              </w:rPr>
              <w:t>11.4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E02" w:rsidRPr="00520493" w:rsidRDefault="003F2E02" w:rsidP="00F222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20493">
              <w:rPr>
                <w:rFonts w:ascii="宋体" w:hAnsi="宋体" w:cs="宋体"/>
                <w:kern w:val="0"/>
                <w:sz w:val="22"/>
                <w:szCs w:val="22"/>
              </w:rPr>
              <w:t>30.6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02" w:rsidRPr="00520493" w:rsidRDefault="003F2E02" w:rsidP="00F222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20493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E02" w:rsidRPr="00520493" w:rsidRDefault="003F2E02" w:rsidP="00F222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20493">
              <w:rPr>
                <w:rFonts w:ascii="宋体" w:hAnsi="宋体" w:cs="宋体" w:hint="eastAsia"/>
                <w:kern w:val="0"/>
                <w:sz w:val="22"/>
                <w:szCs w:val="22"/>
              </w:rPr>
              <w:t>否</w:t>
            </w:r>
          </w:p>
        </w:tc>
      </w:tr>
      <w:tr w:rsidR="003F2E02" w:rsidTr="003F2E02">
        <w:trPr>
          <w:trHeight w:val="683"/>
        </w:trPr>
        <w:tc>
          <w:tcPr>
            <w:tcW w:w="1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02" w:rsidRPr="00520493" w:rsidRDefault="003F2E02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02" w:rsidRPr="00520493" w:rsidRDefault="003F2E02">
            <w:pPr>
              <w:widowControl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02" w:rsidRPr="00520493" w:rsidRDefault="003F2E02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E02" w:rsidRPr="00520493" w:rsidRDefault="003F2E02"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02" w:rsidRPr="00520493" w:rsidRDefault="003F2E02" w:rsidP="00F222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20493">
              <w:rPr>
                <w:rFonts w:ascii="宋体" w:hAnsi="宋体" w:cs="宋体"/>
                <w:sz w:val="24"/>
              </w:rPr>
              <w:t>411</w:t>
            </w:r>
            <w:r w:rsidR="00327BE4">
              <w:rPr>
                <w:rFonts w:ascii="宋体" w:hAnsi="宋体" w:cs="宋体" w:hint="eastAsia"/>
                <w:sz w:val="24"/>
              </w:rPr>
              <w:t>***********</w:t>
            </w:r>
            <w:r w:rsidRPr="00520493">
              <w:rPr>
                <w:rFonts w:ascii="宋体" w:hAnsi="宋体" w:cs="宋体"/>
                <w:sz w:val="24"/>
              </w:rPr>
              <w:t>7231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E02" w:rsidRPr="00520493" w:rsidRDefault="003F2E02" w:rsidP="00F222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 w:rsidRPr="00520493">
              <w:rPr>
                <w:rFonts w:ascii="宋体" w:hAnsi="宋体" w:hint="eastAsia"/>
                <w:sz w:val="24"/>
              </w:rPr>
              <w:t>刘星锦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E02" w:rsidRPr="00520493" w:rsidRDefault="003F2E02" w:rsidP="00F222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20493"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E02" w:rsidRPr="00520493" w:rsidRDefault="003F2E02" w:rsidP="00F222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20493">
              <w:rPr>
                <w:rFonts w:ascii="宋体" w:hAnsi="宋体" w:cs="宋体"/>
                <w:kern w:val="0"/>
                <w:sz w:val="22"/>
                <w:szCs w:val="22"/>
              </w:rPr>
              <w:t>11.4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E02" w:rsidRPr="00520493" w:rsidRDefault="003F2E02" w:rsidP="00F222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20493">
              <w:rPr>
                <w:rFonts w:ascii="宋体" w:hAnsi="宋体" w:cs="宋体"/>
                <w:kern w:val="0"/>
                <w:sz w:val="22"/>
                <w:szCs w:val="22"/>
              </w:rPr>
              <w:t>13.4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E02" w:rsidRPr="00520493" w:rsidRDefault="003F2E02" w:rsidP="00F222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20493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2E02" w:rsidRPr="00520493" w:rsidRDefault="003F2E02" w:rsidP="00F2223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20493">
              <w:rPr>
                <w:rFonts w:ascii="宋体" w:hAnsi="宋体" w:cs="宋体" w:hint="eastAsia"/>
                <w:kern w:val="0"/>
                <w:sz w:val="22"/>
                <w:szCs w:val="22"/>
              </w:rPr>
              <w:t>否</w:t>
            </w:r>
          </w:p>
        </w:tc>
      </w:tr>
    </w:tbl>
    <w:p w:rsidR="00E40DCB" w:rsidRDefault="00E40DCB">
      <w:pPr>
        <w:rPr>
          <w:rFonts w:asciiTheme="minorEastAsia" w:eastAsiaTheme="minorEastAsia" w:hAnsiTheme="minorEastAsia" w:cs="宋体"/>
          <w:sz w:val="24"/>
          <w:szCs w:val="24"/>
        </w:rPr>
      </w:pPr>
    </w:p>
    <w:p w:rsidR="00A803CF" w:rsidRPr="00D2495E" w:rsidRDefault="003F2E02" w:rsidP="003F2E02">
      <w:pPr>
        <w:widowControl/>
        <w:jc w:val="left"/>
        <w:rPr>
          <w:rFonts w:asciiTheme="minorEastAsia" w:eastAsiaTheme="minorEastAsia" w:hAnsiTheme="minorEastAsia" w:cs="宋体"/>
          <w:sz w:val="24"/>
          <w:szCs w:val="24"/>
        </w:rPr>
      </w:pPr>
      <w:r w:rsidRPr="00D2495E">
        <w:rPr>
          <w:rFonts w:asciiTheme="minorEastAsia" w:eastAsiaTheme="minorEastAsia" w:hAnsiTheme="minorEastAsia" w:cs="宋体" w:hint="eastAsia"/>
          <w:sz w:val="24"/>
          <w:szCs w:val="24"/>
        </w:rPr>
        <w:t>备注:</w:t>
      </w:r>
      <w:r w:rsidR="00A803CF" w:rsidRPr="00D2495E">
        <w:rPr>
          <w:rFonts w:asciiTheme="minorEastAsia" w:eastAsiaTheme="minorEastAsia" w:hAnsiTheme="minorEastAsia" w:cs="宋体" w:hint="eastAsia"/>
          <w:sz w:val="24"/>
          <w:szCs w:val="24"/>
        </w:rPr>
        <w:t>1、</w:t>
      </w:r>
      <w:r w:rsidR="00D2495E" w:rsidRPr="0068451A">
        <w:rPr>
          <w:rFonts w:asciiTheme="minorEastAsia" w:eastAsiaTheme="minorEastAsia" w:hAnsiTheme="minorEastAsia" w:cs="宋体" w:hint="eastAsia"/>
          <w:sz w:val="24"/>
          <w:szCs w:val="24"/>
        </w:rPr>
        <w:t>按考试总成绩由高到低的顺序，等额确定参加体检人员名单。</w:t>
      </w:r>
    </w:p>
    <w:p w:rsidR="00734560" w:rsidRPr="00D2495E" w:rsidRDefault="00A803CF" w:rsidP="00D2495E">
      <w:pPr>
        <w:widowControl/>
        <w:ind w:firstLineChars="250" w:firstLine="600"/>
        <w:jc w:val="left"/>
        <w:rPr>
          <w:rFonts w:asciiTheme="minorEastAsia" w:eastAsiaTheme="minorEastAsia" w:hAnsiTheme="minorEastAsia" w:cs="宋体"/>
          <w:sz w:val="24"/>
          <w:szCs w:val="24"/>
        </w:rPr>
      </w:pPr>
      <w:r w:rsidRPr="00D2495E">
        <w:rPr>
          <w:rFonts w:asciiTheme="minorEastAsia" w:eastAsiaTheme="minorEastAsia" w:hAnsiTheme="minorEastAsia" w:cs="宋体" w:hint="eastAsia"/>
          <w:sz w:val="24"/>
          <w:szCs w:val="24"/>
        </w:rPr>
        <w:t>2、</w:t>
      </w:r>
      <w:r w:rsidR="003F2E02" w:rsidRPr="00D2495E">
        <w:rPr>
          <w:rFonts w:asciiTheme="minorEastAsia" w:eastAsiaTheme="minorEastAsia" w:hAnsiTheme="minorEastAsia" w:cs="宋体" w:hint="eastAsia"/>
          <w:sz w:val="24"/>
          <w:szCs w:val="24"/>
        </w:rPr>
        <w:t>成绩合格分数线为</w:t>
      </w:r>
      <w:r w:rsidR="003F2E02" w:rsidRPr="00D2495E">
        <w:rPr>
          <w:rFonts w:asciiTheme="minorEastAsia" w:eastAsiaTheme="minorEastAsia" w:hAnsiTheme="minorEastAsia" w:cs="宋体"/>
          <w:sz w:val="24"/>
          <w:szCs w:val="24"/>
        </w:rPr>
        <w:t>60</w:t>
      </w:r>
      <w:r w:rsidR="003F2E02" w:rsidRPr="00D2495E">
        <w:rPr>
          <w:rFonts w:asciiTheme="minorEastAsia" w:eastAsiaTheme="minorEastAsia" w:hAnsiTheme="minorEastAsia" w:cs="宋体" w:hint="eastAsia"/>
          <w:sz w:val="24"/>
          <w:szCs w:val="24"/>
        </w:rPr>
        <w:t>分，低于合格分数线的，不能进入体检。</w:t>
      </w:r>
    </w:p>
    <w:sectPr w:rsidR="00734560" w:rsidRPr="00D2495E" w:rsidSect="00664B55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B77" w:rsidRDefault="001F6B77" w:rsidP="00664B55">
      <w:r>
        <w:separator/>
      </w:r>
    </w:p>
  </w:endnote>
  <w:endnote w:type="continuationSeparator" w:id="0">
    <w:p w:rsidR="001F6B77" w:rsidRDefault="001F6B77" w:rsidP="0066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简标宋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560" w:rsidRDefault="002C09FB">
    <w:pPr>
      <w:pStyle w:val="a3"/>
      <w:framePr w:wrap="auto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73456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1158">
      <w:rPr>
        <w:rStyle w:val="a5"/>
        <w:noProof/>
      </w:rPr>
      <w:t>1</w:t>
    </w:r>
    <w:r>
      <w:rPr>
        <w:rStyle w:val="a5"/>
      </w:rPr>
      <w:fldChar w:fldCharType="end"/>
    </w:r>
  </w:p>
  <w:p w:rsidR="00734560" w:rsidRDefault="00734560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B77" w:rsidRDefault="001F6B77" w:rsidP="00664B55">
      <w:r>
        <w:separator/>
      </w:r>
    </w:p>
  </w:footnote>
  <w:footnote w:type="continuationSeparator" w:id="0">
    <w:p w:rsidR="001F6B77" w:rsidRDefault="001F6B77" w:rsidP="00664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31BA7"/>
    <w:rsid w:val="00052FDA"/>
    <w:rsid w:val="00071DBB"/>
    <w:rsid w:val="0007564E"/>
    <w:rsid w:val="001056AD"/>
    <w:rsid w:val="0015581D"/>
    <w:rsid w:val="00161C6B"/>
    <w:rsid w:val="00184471"/>
    <w:rsid w:val="001F4F4A"/>
    <w:rsid w:val="001F6B77"/>
    <w:rsid w:val="00287162"/>
    <w:rsid w:val="002C09FB"/>
    <w:rsid w:val="002E5A9E"/>
    <w:rsid w:val="002F32C6"/>
    <w:rsid w:val="00327BE4"/>
    <w:rsid w:val="0039097A"/>
    <w:rsid w:val="003A3F65"/>
    <w:rsid w:val="003F2E02"/>
    <w:rsid w:val="0045684A"/>
    <w:rsid w:val="004E0738"/>
    <w:rsid w:val="00520493"/>
    <w:rsid w:val="00567BDE"/>
    <w:rsid w:val="005C2245"/>
    <w:rsid w:val="00651091"/>
    <w:rsid w:val="00664B55"/>
    <w:rsid w:val="007134F3"/>
    <w:rsid w:val="00734560"/>
    <w:rsid w:val="00760228"/>
    <w:rsid w:val="007C311E"/>
    <w:rsid w:val="00811C97"/>
    <w:rsid w:val="008229CF"/>
    <w:rsid w:val="00842215"/>
    <w:rsid w:val="008868AC"/>
    <w:rsid w:val="008B3C98"/>
    <w:rsid w:val="009D3766"/>
    <w:rsid w:val="009E75AE"/>
    <w:rsid w:val="00A45A0D"/>
    <w:rsid w:val="00A803CF"/>
    <w:rsid w:val="00A820EB"/>
    <w:rsid w:val="00A91158"/>
    <w:rsid w:val="00B661F6"/>
    <w:rsid w:val="00BD4599"/>
    <w:rsid w:val="00BE3E9C"/>
    <w:rsid w:val="00C20279"/>
    <w:rsid w:val="00C81CFB"/>
    <w:rsid w:val="00CC6748"/>
    <w:rsid w:val="00CF2C2C"/>
    <w:rsid w:val="00D22445"/>
    <w:rsid w:val="00D2495E"/>
    <w:rsid w:val="00D84933"/>
    <w:rsid w:val="00E40DCB"/>
    <w:rsid w:val="00E85F25"/>
    <w:rsid w:val="00EC2D0A"/>
    <w:rsid w:val="00F400CC"/>
    <w:rsid w:val="00F405C4"/>
    <w:rsid w:val="00F63136"/>
    <w:rsid w:val="00F759D3"/>
    <w:rsid w:val="00FE7455"/>
    <w:rsid w:val="00FF68A9"/>
    <w:rsid w:val="03F9206A"/>
    <w:rsid w:val="051E2F48"/>
    <w:rsid w:val="0EF125C1"/>
    <w:rsid w:val="0F545493"/>
    <w:rsid w:val="10B63E37"/>
    <w:rsid w:val="139B3BC3"/>
    <w:rsid w:val="15970094"/>
    <w:rsid w:val="15C11F7E"/>
    <w:rsid w:val="197E7A9E"/>
    <w:rsid w:val="1A8827CB"/>
    <w:rsid w:val="1D7A3365"/>
    <w:rsid w:val="21530459"/>
    <w:rsid w:val="21B43FE4"/>
    <w:rsid w:val="22EB05E4"/>
    <w:rsid w:val="29674E08"/>
    <w:rsid w:val="32CB6CBF"/>
    <w:rsid w:val="33963198"/>
    <w:rsid w:val="39912325"/>
    <w:rsid w:val="3CA06060"/>
    <w:rsid w:val="3D531BA7"/>
    <w:rsid w:val="3E156DC3"/>
    <w:rsid w:val="49046461"/>
    <w:rsid w:val="49CB0990"/>
    <w:rsid w:val="4AEF0CFB"/>
    <w:rsid w:val="4B332375"/>
    <w:rsid w:val="4BC0034D"/>
    <w:rsid w:val="4CD142F5"/>
    <w:rsid w:val="558800E4"/>
    <w:rsid w:val="5AC86E1F"/>
    <w:rsid w:val="5BC75796"/>
    <w:rsid w:val="62FD2C03"/>
    <w:rsid w:val="6E9055CE"/>
    <w:rsid w:val="6F9B751F"/>
    <w:rsid w:val="71AE324E"/>
    <w:rsid w:val="7311697B"/>
    <w:rsid w:val="74EB1874"/>
    <w:rsid w:val="7E0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B5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64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664B55"/>
    <w:rPr>
      <w:sz w:val="18"/>
      <w:szCs w:val="18"/>
    </w:rPr>
  </w:style>
  <w:style w:type="paragraph" w:styleId="a4">
    <w:name w:val="Normal (Web)"/>
    <w:basedOn w:val="a"/>
    <w:uiPriority w:val="99"/>
    <w:rsid w:val="00664B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page number"/>
    <w:basedOn w:val="a0"/>
    <w:uiPriority w:val="99"/>
    <w:rsid w:val="00664B55"/>
  </w:style>
  <w:style w:type="paragraph" w:styleId="a6">
    <w:name w:val="header"/>
    <w:basedOn w:val="a"/>
    <w:link w:val="Char0"/>
    <w:uiPriority w:val="99"/>
    <w:unhideWhenUsed/>
    <w:rsid w:val="002F3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F32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B5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64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664B55"/>
    <w:rPr>
      <w:sz w:val="18"/>
      <w:szCs w:val="18"/>
    </w:rPr>
  </w:style>
  <w:style w:type="paragraph" w:styleId="a4">
    <w:name w:val="Normal (Web)"/>
    <w:basedOn w:val="a"/>
    <w:uiPriority w:val="99"/>
    <w:rsid w:val="00664B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page number"/>
    <w:basedOn w:val="a0"/>
    <w:uiPriority w:val="99"/>
    <w:rsid w:val="00664B55"/>
  </w:style>
  <w:style w:type="paragraph" w:styleId="a6">
    <w:name w:val="header"/>
    <w:basedOn w:val="a"/>
    <w:link w:val="Char0"/>
    <w:uiPriority w:val="99"/>
    <w:unhideWhenUsed/>
    <w:rsid w:val="002F32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F32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>市文化局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中山市文化广电新闻出版局2017年公开招聘事业单位人员总成绩及入围体检名单公布</dc:title>
  <dc:creator>Lenovo</dc:creator>
  <cp:lastModifiedBy>administrator</cp:lastModifiedBy>
  <cp:revision>2</cp:revision>
  <cp:lastPrinted>2019-03-13T01:40:00Z</cp:lastPrinted>
  <dcterms:created xsi:type="dcterms:W3CDTF">2019-03-13T03:45:00Z</dcterms:created>
  <dcterms:modified xsi:type="dcterms:W3CDTF">2019-03-13T03:45:00Z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